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A82" w:rsidRDefault="00FF2A82">
      <w:pPr>
        <w:jc w:val="center"/>
        <w:rPr>
          <w:b/>
          <w:bCs/>
          <w:sz w:val="32"/>
          <w:szCs w:val="32"/>
          <w:lang w:val="en-US"/>
        </w:rPr>
      </w:pPr>
    </w:p>
    <w:p w:rsidR="00FF2A82" w:rsidRPr="002F20BA" w:rsidRDefault="00FF2A82">
      <w:pPr>
        <w:jc w:val="center"/>
        <w:rPr>
          <w:b/>
          <w:bCs/>
          <w:sz w:val="32"/>
          <w:szCs w:val="32"/>
        </w:rPr>
      </w:pPr>
    </w:p>
    <w:p w:rsidR="00FF2A82" w:rsidRDefault="00FF2A82">
      <w:pPr>
        <w:jc w:val="center"/>
        <w:rPr>
          <w:b/>
          <w:bCs/>
          <w:sz w:val="32"/>
          <w:szCs w:val="32"/>
          <w:lang w:val="en-US"/>
        </w:rPr>
      </w:pPr>
    </w:p>
    <w:p w:rsidR="00FF2A82" w:rsidRDefault="00FF2A82">
      <w:pPr>
        <w:rPr>
          <w:b/>
          <w:bCs/>
        </w:rPr>
      </w:pPr>
    </w:p>
    <w:p w:rsidR="00FF2A82" w:rsidRPr="003620DB" w:rsidRDefault="004F39E2">
      <w:pPr>
        <w:rPr>
          <w:b/>
          <w:bCs/>
        </w:rPr>
      </w:pPr>
      <w:r w:rsidRPr="003620DB">
        <w:rPr>
          <w:b/>
          <w:bCs/>
        </w:rPr>
        <w:t xml:space="preserve">                                                                      </w:t>
      </w:r>
    </w:p>
    <w:p w:rsidR="002D7AD4" w:rsidRPr="00ED4B77" w:rsidRDefault="002D7AD4" w:rsidP="002D7AD4">
      <w:pPr>
        <w:pStyle w:val="2"/>
        <w:spacing w:before="0" w:after="0"/>
        <w:jc w:val="center"/>
        <w:rPr>
          <w:rFonts w:ascii="Arial" w:hAnsi="Arial" w:cs="Arial"/>
          <w:sz w:val="24"/>
          <w:szCs w:val="24"/>
        </w:rPr>
      </w:pPr>
      <w:bookmarkStart w:id="0" w:name="_Toc256423108"/>
      <w:r w:rsidRPr="00ED4B77">
        <w:rPr>
          <w:rFonts w:ascii="Arial" w:hAnsi="Arial" w:cs="Arial"/>
          <w:sz w:val="24"/>
          <w:szCs w:val="24"/>
        </w:rPr>
        <w:t xml:space="preserve">Регламент </w:t>
      </w:r>
    </w:p>
    <w:p w:rsidR="002D7AD4" w:rsidRPr="00203755" w:rsidRDefault="00203755" w:rsidP="00F41EFF">
      <w:pPr>
        <w:pStyle w:val="2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Соревновательной части мероприятия «День рождения патриота»</w:t>
      </w:r>
    </w:p>
    <w:p w:rsidR="002D7AD4" w:rsidRPr="00ED4B77" w:rsidRDefault="002D7AD4" w:rsidP="002D7AD4">
      <w:pPr>
        <w:rPr>
          <w:rFonts w:ascii="Arial" w:hAnsi="Arial" w:cs="Arial"/>
        </w:rPr>
      </w:pPr>
    </w:p>
    <w:p w:rsidR="002D7AD4" w:rsidRPr="00ED4B77" w:rsidRDefault="00CB5BEC" w:rsidP="002D7AD4">
      <w:pPr>
        <w:rPr>
          <w:rFonts w:ascii="Arial" w:hAnsi="Arial" w:cs="Arial"/>
        </w:rPr>
      </w:pPr>
      <w:proofErr w:type="gramStart"/>
      <w:r>
        <w:rPr>
          <w:rFonts w:ascii="Arial" w:hAnsi="Arial" w:cs="Arial"/>
          <w:lang w:val="en-US"/>
        </w:rPr>
        <w:t>14</w:t>
      </w:r>
      <w:bookmarkStart w:id="1" w:name="_GoBack"/>
      <w:bookmarkEnd w:id="1"/>
      <w:r w:rsidR="002D7AD4" w:rsidRPr="00ED4B77">
        <w:rPr>
          <w:rFonts w:ascii="Arial" w:hAnsi="Arial" w:cs="Arial"/>
        </w:rPr>
        <w:t xml:space="preserve"> </w:t>
      </w:r>
      <w:r w:rsidR="00FD4862">
        <w:rPr>
          <w:rFonts w:ascii="Arial" w:hAnsi="Arial" w:cs="Arial"/>
        </w:rPr>
        <w:t>августа</w:t>
      </w:r>
      <w:proofErr w:type="gramEnd"/>
      <w:r w:rsidR="002D7AD4" w:rsidRPr="00ED4B77">
        <w:rPr>
          <w:rFonts w:ascii="Arial" w:hAnsi="Arial" w:cs="Arial"/>
        </w:rPr>
        <w:t xml:space="preserve"> 201</w:t>
      </w:r>
      <w:r w:rsidR="003A4EE2">
        <w:rPr>
          <w:rFonts w:ascii="Arial" w:hAnsi="Arial" w:cs="Arial"/>
        </w:rPr>
        <w:t>7</w:t>
      </w:r>
      <w:r w:rsidR="002D7AD4" w:rsidRPr="00ED4B77">
        <w:rPr>
          <w:rFonts w:ascii="Arial" w:hAnsi="Arial" w:cs="Arial"/>
        </w:rPr>
        <w:t xml:space="preserve">г                                                                                                              </w:t>
      </w:r>
      <w:proofErr w:type="spellStart"/>
      <w:r w:rsidR="002D7AD4" w:rsidRPr="00ED4B77">
        <w:rPr>
          <w:rFonts w:ascii="Arial" w:hAnsi="Arial" w:cs="Arial"/>
        </w:rPr>
        <w:t>г.Москва</w:t>
      </w:r>
      <w:proofErr w:type="spellEnd"/>
      <w:r w:rsidR="002D7AD4" w:rsidRPr="00ED4B77">
        <w:rPr>
          <w:rFonts w:ascii="Arial" w:hAnsi="Arial" w:cs="Arial"/>
        </w:rPr>
        <w:t xml:space="preserve"> </w:t>
      </w:r>
    </w:p>
    <w:p w:rsidR="002D7AD4" w:rsidRPr="00ED4B77" w:rsidRDefault="002D7AD4" w:rsidP="002D7AD4">
      <w:pPr>
        <w:rPr>
          <w:rFonts w:ascii="Arial" w:hAnsi="Arial" w:cs="Arial"/>
        </w:rPr>
      </w:pP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r w:rsidRPr="00ED4B77">
        <w:rPr>
          <w:rFonts w:ascii="Arial" w:hAnsi="Arial" w:cs="Arial"/>
          <w:sz w:val="24"/>
          <w:szCs w:val="24"/>
        </w:rPr>
        <w:t xml:space="preserve"> 1.</w:t>
      </w:r>
      <w:r w:rsidRPr="00ED4B77">
        <w:rPr>
          <w:rFonts w:ascii="Arial" w:hAnsi="Arial" w:cs="Arial"/>
          <w:sz w:val="24"/>
          <w:szCs w:val="24"/>
        </w:rPr>
        <w:tab/>
        <w:t>Общие положения.</w:t>
      </w:r>
      <w:bookmarkEnd w:id="0"/>
    </w:p>
    <w:p w:rsidR="002D7AD4" w:rsidRPr="00ED4B77" w:rsidRDefault="00203755" w:rsidP="002D7AD4">
      <w:pPr>
        <w:pStyle w:val="dislokmain"/>
        <w:rPr>
          <w:rStyle w:val="11"/>
          <w:rFonts w:ascii="Arial" w:hAnsi="Arial" w:cs="Arial"/>
          <w:szCs w:val="24"/>
        </w:rPr>
      </w:pPr>
      <w:r>
        <w:rPr>
          <w:rStyle w:val="11"/>
          <w:rFonts w:ascii="Arial" w:hAnsi="Arial" w:cs="Arial"/>
          <w:szCs w:val="24"/>
        </w:rPr>
        <w:t xml:space="preserve">Соревновательная часть мероприятия «День рождения патриота» (Далее (ДРП), </w:t>
      </w:r>
      <w:proofErr w:type="gramStart"/>
      <w:r>
        <w:rPr>
          <w:rStyle w:val="11"/>
          <w:rFonts w:ascii="Arial" w:hAnsi="Arial" w:cs="Arial"/>
          <w:szCs w:val="24"/>
        </w:rPr>
        <w:t>Состоит</w:t>
      </w:r>
      <w:proofErr w:type="gramEnd"/>
      <w:r>
        <w:rPr>
          <w:rStyle w:val="11"/>
          <w:rFonts w:ascii="Arial" w:hAnsi="Arial" w:cs="Arial"/>
          <w:szCs w:val="24"/>
        </w:rPr>
        <w:t xml:space="preserve"> из двух дисциплин. Джип – триал и Джип – спринт.</w:t>
      </w:r>
      <w:r w:rsidR="002D7AD4" w:rsidRPr="00ED4B77">
        <w:rPr>
          <w:rStyle w:val="11"/>
          <w:rFonts w:ascii="Arial" w:hAnsi="Arial" w:cs="Arial"/>
          <w:szCs w:val="24"/>
        </w:rPr>
        <w:t xml:space="preserve"> Данный Регламент обязателен к исполнению всеми Участниками Соревнования. Подтверждением согласия Участника с требованиями данного Регламента является подпись Участника в Заявочном бланке.</w:t>
      </w:r>
    </w:p>
    <w:p w:rsidR="002D7AD4" w:rsidRPr="00ED4B77" w:rsidRDefault="002D7AD4" w:rsidP="002D7AD4">
      <w:pPr>
        <w:pStyle w:val="dislokmain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>Организатор Соревнования  оставляет за собой право вносить изменения в Регламент до начала соревнования без предварительного уведомления Участников соревнований. Все изменения Регламента публикуются в дополнительных бюллетенях, публикуемых на сайте Организаторов (</w:t>
      </w:r>
      <w:r w:rsidR="00203755" w:rsidRPr="00203755">
        <w:rPr>
          <w:rStyle w:val="11"/>
          <w:rFonts w:ascii="Arial" w:hAnsi="Arial" w:cs="Arial"/>
          <w:szCs w:val="24"/>
        </w:rPr>
        <w:t>http://uazpatriot.ru</w:t>
      </w:r>
      <w:r w:rsidRPr="00ED4B77">
        <w:rPr>
          <w:rStyle w:val="11"/>
          <w:rFonts w:ascii="Arial" w:hAnsi="Arial" w:cs="Arial"/>
          <w:szCs w:val="24"/>
        </w:rPr>
        <w:t xml:space="preserve">). </w:t>
      </w: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  <w:bookmarkStart w:id="2" w:name="_Toc256423109"/>
      <w:r w:rsidRPr="00ED4B77">
        <w:rPr>
          <w:rFonts w:ascii="Arial" w:hAnsi="Arial" w:cs="Arial"/>
          <w:szCs w:val="24"/>
        </w:rPr>
        <w:t xml:space="preserve">1.1 </w:t>
      </w:r>
      <w:r w:rsidRPr="00ED4B77">
        <w:rPr>
          <w:rFonts w:ascii="Arial" w:hAnsi="Arial" w:cs="Arial"/>
          <w:szCs w:val="24"/>
        </w:rPr>
        <w:tab/>
        <w:t>Основные понятия, используемые в настоящем Регламенте:</w:t>
      </w:r>
      <w:bookmarkEnd w:id="2"/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 xml:space="preserve">Заявочный бланк – бланк, содержащий краткую информацию об автомобиле Участника, его экипаже, контактные данные Участника,  а также отметки Организаторов. </w:t>
      </w:r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 xml:space="preserve">Организаторы Соревнования  – группа лиц, </w:t>
      </w:r>
      <w:r w:rsidR="009F07C1">
        <w:rPr>
          <w:rStyle w:val="11"/>
          <w:rFonts w:ascii="Arial" w:hAnsi="Arial" w:cs="Arial"/>
          <w:szCs w:val="24"/>
        </w:rPr>
        <w:t xml:space="preserve">Представляющая клуб «УАЗ патриот» и </w:t>
      </w:r>
      <w:r w:rsidRPr="00ED4B77">
        <w:rPr>
          <w:rStyle w:val="11"/>
          <w:rFonts w:ascii="Arial" w:hAnsi="Arial" w:cs="Arial"/>
          <w:szCs w:val="24"/>
        </w:rPr>
        <w:t>взявшая на себя обязательства по организации и проведению Соревнования.</w:t>
      </w:r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>Участник Соревнования – экипаж, оплативший стартовый взнос и принимающий непосредственное участие в Соревновании.</w:t>
      </w:r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>Водитель – член экипажа, управляющий автомобилем во время Соревнования.</w:t>
      </w: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bookmarkStart w:id="3" w:name="_Toc256423110"/>
      <w:r w:rsidRPr="00ED4B77">
        <w:rPr>
          <w:rFonts w:ascii="Arial" w:hAnsi="Arial" w:cs="Arial"/>
          <w:szCs w:val="24"/>
        </w:rPr>
        <w:t xml:space="preserve">1.2 </w:t>
      </w:r>
      <w:r w:rsidRPr="00ED4B77">
        <w:rPr>
          <w:rFonts w:ascii="Arial" w:hAnsi="Arial" w:cs="Arial"/>
          <w:szCs w:val="24"/>
        </w:rPr>
        <w:tab/>
        <w:t>Цель Соревнования</w:t>
      </w:r>
      <w:bookmarkEnd w:id="3"/>
      <w:r w:rsidRPr="00ED4B77">
        <w:rPr>
          <w:rFonts w:ascii="Arial" w:hAnsi="Arial" w:cs="Arial"/>
          <w:szCs w:val="24"/>
        </w:rPr>
        <w:t>.</w:t>
      </w:r>
    </w:p>
    <w:p w:rsidR="002D7AD4" w:rsidRPr="00ED4B77" w:rsidRDefault="002D7AD4" w:rsidP="002D7AD4">
      <w:pPr>
        <w:pStyle w:val="dislokmain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 xml:space="preserve">Популяризация внедорожного автоспорта, а также совершенствование приёмов вождения </w:t>
      </w:r>
      <w:proofErr w:type="spellStart"/>
      <w:r w:rsidRPr="00ED4B77">
        <w:rPr>
          <w:rStyle w:val="11"/>
          <w:rFonts w:ascii="Arial" w:hAnsi="Arial" w:cs="Arial"/>
          <w:szCs w:val="24"/>
        </w:rPr>
        <w:t>полноприводных</w:t>
      </w:r>
      <w:proofErr w:type="spellEnd"/>
      <w:r w:rsidRPr="00ED4B77">
        <w:rPr>
          <w:rStyle w:val="11"/>
          <w:rFonts w:ascii="Arial" w:hAnsi="Arial" w:cs="Arial"/>
          <w:szCs w:val="24"/>
        </w:rPr>
        <w:t xml:space="preserve"> автомобилей в условиях бездорожья.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bookmarkStart w:id="4" w:name="_Toc256423111"/>
      <w:r w:rsidRPr="00ED4B77">
        <w:rPr>
          <w:rFonts w:ascii="Arial" w:hAnsi="Arial" w:cs="Arial"/>
          <w:sz w:val="24"/>
          <w:szCs w:val="24"/>
        </w:rPr>
        <w:t xml:space="preserve"> 2.</w:t>
      </w:r>
      <w:r w:rsidRPr="00ED4B77">
        <w:rPr>
          <w:rFonts w:ascii="Arial" w:hAnsi="Arial" w:cs="Arial"/>
          <w:sz w:val="24"/>
          <w:szCs w:val="24"/>
        </w:rPr>
        <w:tab/>
        <w:t>Заявка на участие в Соревновании  и стартовые взносы.</w:t>
      </w:r>
      <w:bookmarkEnd w:id="4"/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  <w:bookmarkStart w:id="5" w:name="_Toc256423112"/>
      <w:r w:rsidRPr="00ED4B77">
        <w:rPr>
          <w:rFonts w:ascii="Arial" w:hAnsi="Arial" w:cs="Arial"/>
          <w:szCs w:val="24"/>
        </w:rPr>
        <w:t xml:space="preserve">2.1 </w:t>
      </w:r>
      <w:r w:rsidRPr="00ED4B77">
        <w:rPr>
          <w:rFonts w:ascii="Arial" w:hAnsi="Arial" w:cs="Arial"/>
          <w:szCs w:val="24"/>
        </w:rPr>
        <w:tab/>
        <w:t>Заявка на участие</w:t>
      </w:r>
      <w:bookmarkEnd w:id="5"/>
    </w:p>
    <w:p w:rsidR="002D7AD4" w:rsidRPr="00ED4B77" w:rsidRDefault="002D7AD4" w:rsidP="002D7AD4">
      <w:pPr>
        <w:widowControl w:val="0"/>
        <w:autoSpaceDE w:val="0"/>
        <w:jc w:val="both"/>
        <w:rPr>
          <w:rStyle w:val="11"/>
          <w:rFonts w:ascii="Arial" w:hAnsi="Arial" w:cs="Arial"/>
        </w:rPr>
      </w:pPr>
      <w:r w:rsidRPr="00ED4B77">
        <w:rPr>
          <w:rStyle w:val="11"/>
          <w:rFonts w:ascii="Arial" w:hAnsi="Arial" w:cs="Arial"/>
        </w:rPr>
        <w:t>Любой экипаж, желающий принять участие в соревнованиях, должен:</w:t>
      </w:r>
    </w:p>
    <w:p w:rsidR="009F07C1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9F07C1">
        <w:rPr>
          <w:rStyle w:val="11"/>
          <w:rFonts w:ascii="Arial" w:hAnsi="Arial" w:cs="Arial"/>
          <w:szCs w:val="24"/>
        </w:rPr>
        <w:t xml:space="preserve">направить Организатору корректно заполненную заявку установленной формы. Заявка установленной формы публикуется Организаторами на официальном сайте </w:t>
      </w:r>
      <w:r w:rsidR="009F07C1" w:rsidRPr="009F07C1">
        <w:rPr>
          <w:rStyle w:val="11"/>
          <w:rFonts w:ascii="Arial" w:hAnsi="Arial" w:cs="Arial"/>
          <w:szCs w:val="24"/>
        </w:rPr>
        <w:t>http://uazpatriot.ru</w:t>
      </w:r>
      <w:r w:rsidR="00F41EFF" w:rsidRPr="009F07C1">
        <w:rPr>
          <w:rStyle w:val="11"/>
          <w:rFonts w:ascii="Arial" w:hAnsi="Arial" w:cs="Arial"/>
          <w:szCs w:val="24"/>
        </w:rPr>
        <w:t xml:space="preserve"> </w:t>
      </w:r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 xml:space="preserve">Начало приема заявок: </w:t>
      </w:r>
      <w:r w:rsidR="009F07C1">
        <w:rPr>
          <w:rStyle w:val="11"/>
          <w:rFonts w:ascii="Arial" w:hAnsi="Arial" w:cs="Arial"/>
          <w:szCs w:val="24"/>
        </w:rPr>
        <w:t>1</w:t>
      </w:r>
      <w:r w:rsidR="0043525A">
        <w:rPr>
          <w:rStyle w:val="11"/>
          <w:rFonts w:ascii="Arial" w:hAnsi="Arial" w:cs="Arial"/>
          <w:szCs w:val="24"/>
        </w:rPr>
        <w:t>4</w:t>
      </w:r>
      <w:r w:rsidRPr="00ED4B77">
        <w:rPr>
          <w:rStyle w:val="11"/>
          <w:rFonts w:ascii="Arial" w:hAnsi="Arial" w:cs="Arial"/>
          <w:szCs w:val="24"/>
        </w:rPr>
        <w:t xml:space="preserve"> </w:t>
      </w:r>
      <w:r w:rsidR="009F07C1">
        <w:rPr>
          <w:rStyle w:val="11"/>
          <w:rFonts w:ascii="Arial" w:hAnsi="Arial" w:cs="Arial"/>
          <w:szCs w:val="24"/>
        </w:rPr>
        <w:t>августа</w:t>
      </w:r>
      <w:r w:rsidRPr="00ED4B77">
        <w:rPr>
          <w:rStyle w:val="11"/>
          <w:rFonts w:ascii="Arial" w:hAnsi="Arial" w:cs="Arial"/>
          <w:szCs w:val="24"/>
        </w:rPr>
        <w:t xml:space="preserve"> 201</w:t>
      </w:r>
      <w:r w:rsidR="003A4EE2">
        <w:rPr>
          <w:rStyle w:val="11"/>
          <w:rFonts w:ascii="Arial" w:hAnsi="Arial" w:cs="Arial"/>
          <w:szCs w:val="24"/>
        </w:rPr>
        <w:t>7</w:t>
      </w:r>
      <w:r w:rsidRPr="00ED4B77">
        <w:rPr>
          <w:rStyle w:val="11"/>
          <w:rFonts w:ascii="Arial" w:hAnsi="Arial" w:cs="Arial"/>
          <w:szCs w:val="24"/>
        </w:rPr>
        <w:t xml:space="preserve"> года</w:t>
      </w:r>
    </w:p>
    <w:p w:rsidR="002D7AD4" w:rsidRPr="00ED4B77" w:rsidRDefault="002D7AD4" w:rsidP="002D7AD4">
      <w:pPr>
        <w:pStyle w:val="dislokmainnum"/>
        <w:ind w:left="0" w:firstLine="426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 xml:space="preserve">Окончание приема Заявок на участие: </w:t>
      </w:r>
      <w:r w:rsidR="009F07C1">
        <w:rPr>
          <w:rStyle w:val="11"/>
          <w:rFonts w:ascii="Arial" w:hAnsi="Arial" w:cs="Arial"/>
          <w:szCs w:val="24"/>
        </w:rPr>
        <w:t>19</w:t>
      </w:r>
      <w:r w:rsidRPr="00ED4B77">
        <w:rPr>
          <w:rStyle w:val="11"/>
          <w:rFonts w:ascii="Arial" w:hAnsi="Arial" w:cs="Arial"/>
          <w:szCs w:val="24"/>
        </w:rPr>
        <w:t xml:space="preserve"> </w:t>
      </w:r>
      <w:r w:rsidR="007D62B4">
        <w:rPr>
          <w:rStyle w:val="11"/>
          <w:rFonts w:ascii="Arial" w:hAnsi="Arial" w:cs="Arial"/>
          <w:szCs w:val="24"/>
        </w:rPr>
        <w:t>августа</w:t>
      </w:r>
      <w:r w:rsidRPr="00ED4B77">
        <w:rPr>
          <w:rStyle w:val="11"/>
          <w:rFonts w:ascii="Arial" w:hAnsi="Arial" w:cs="Arial"/>
          <w:szCs w:val="24"/>
        </w:rPr>
        <w:t xml:space="preserve"> 201</w:t>
      </w:r>
      <w:r w:rsidR="003A4EE2">
        <w:rPr>
          <w:rStyle w:val="11"/>
          <w:rFonts w:ascii="Arial" w:hAnsi="Arial" w:cs="Arial"/>
          <w:szCs w:val="24"/>
        </w:rPr>
        <w:t>7</w:t>
      </w:r>
      <w:r w:rsidRPr="00ED4B77">
        <w:rPr>
          <w:rStyle w:val="11"/>
          <w:rFonts w:ascii="Arial" w:hAnsi="Arial" w:cs="Arial"/>
          <w:szCs w:val="24"/>
        </w:rPr>
        <w:t xml:space="preserve"> года. </w:t>
      </w:r>
    </w:p>
    <w:p w:rsidR="002D7AD4" w:rsidRPr="00ED4B77" w:rsidRDefault="002D7AD4" w:rsidP="002D7AD4">
      <w:pPr>
        <w:pStyle w:val="dislokmain"/>
        <w:rPr>
          <w:rStyle w:val="11"/>
          <w:rFonts w:ascii="Arial" w:hAnsi="Arial" w:cs="Arial"/>
          <w:szCs w:val="24"/>
        </w:rPr>
      </w:pPr>
      <w:r w:rsidRPr="00ED4B77">
        <w:rPr>
          <w:rStyle w:val="11"/>
          <w:rFonts w:ascii="Arial" w:hAnsi="Arial" w:cs="Arial"/>
          <w:szCs w:val="24"/>
        </w:rPr>
        <w:t>Организатор оставляет за собой право ограничить число участников. Экипаж не успевший подать Заявку может это сделать в Базовом Лагере, при условии отсутствия ограничения числа участников и наличии свободных мест.</w:t>
      </w: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  <w:bookmarkStart w:id="6" w:name="_Toc256423113"/>
      <w:r w:rsidRPr="00ED4B77">
        <w:rPr>
          <w:rFonts w:ascii="Arial" w:hAnsi="Arial" w:cs="Arial"/>
          <w:szCs w:val="24"/>
        </w:rPr>
        <w:t xml:space="preserve">2.2 </w:t>
      </w:r>
      <w:r w:rsidRPr="00ED4B77">
        <w:rPr>
          <w:rFonts w:ascii="Arial" w:hAnsi="Arial" w:cs="Arial"/>
          <w:szCs w:val="24"/>
        </w:rPr>
        <w:tab/>
        <w:t>Стартовый взнос</w:t>
      </w:r>
      <w:bookmarkEnd w:id="6"/>
    </w:p>
    <w:p w:rsidR="002D7AD4" w:rsidRPr="00ED4B77" w:rsidRDefault="009F07C1" w:rsidP="002D7AD4">
      <w:pPr>
        <w:widowControl w:val="0"/>
        <w:autoSpaceDE w:val="0"/>
        <w:rPr>
          <w:rFonts w:ascii="Arial" w:hAnsi="Arial" w:cs="Arial"/>
        </w:rPr>
      </w:pPr>
      <w:r>
        <w:rPr>
          <w:rFonts w:ascii="Arial" w:hAnsi="Arial" w:cs="Arial"/>
        </w:rPr>
        <w:t>Участие в соревновательной части мероприятия «ДРП»,  бесплатное.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bookmarkStart w:id="7" w:name="_Toc256423114"/>
      <w:r w:rsidRPr="00ED4B77">
        <w:rPr>
          <w:rFonts w:ascii="Arial" w:hAnsi="Arial" w:cs="Arial"/>
          <w:sz w:val="24"/>
          <w:szCs w:val="24"/>
        </w:rPr>
        <w:t>3.</w:t>
      </w:r>
      <w:r w:rsidRPr="00ED4B77">
        <w:rPr>
          <w:rFonts w:ascii="Arial" w:hAnsi="Arial" w:cs="Arial"/>
          <w:sz w:val="24"/>
          <w:szCs w:val="24"/>
        </w:rPr>
        <w:tab/>
        <w:t>Страхование.</w:t>
      </w:r>
      <w:bookmarkEnd w:id="7"/>
    </w:p>
    <w:p w:rsidR="002D7AD4" w:rsidRPr="00ED4B77" w:rsidRDefault="002D7AD4" w:rsidP="002D7AD4">
      <w:pPr>
        <w:pStyle w:val="dislokmain"/>
        <w:rPr>
          <w:rStyle w:val="11"/>
          <w:rFonts w:ascii="Arial" w:hAnsi="Arial" w:cs="Arial"/>
          <w:szCs w:val="24"/>
        </w:rPr>
      </w:pPr>
      <w:r w:rsidRPr="00ED4B77">
        <w:rPr>
          <w:rFonts w:ascii="Arial" w:hAnsi="Arial" w:cs="Arial"/>
          <w:color w:val="000000"/>
          <w:szCs w:val="24"/>
        </w:rPr>
        <w:tab/>
      </w:r>
      <w:r w:rsidRPr="00ED4B77">
        <w:rPr>
          <w:rStyle w:val="11"/>
          <w:rFonts w:ascii="Arial" w:hAnsi="Arial" w:cs="Arial"/>
          <w:szCs w:val="24"/>
        </w:rPr>
        <w:t xml:space="preserve">Ответственность за ущерб, причиненный участниками третьим лицам, </w:t>
      </w:r>
      <w:r w:rsidRPr="00ED4B77">
        <w:rPr>
          <w:rStyle w:val="11"/>
          <w:rFonts w:ascii="Arial" w:hAnsi="Arial" w:cs="Arial"/>
          <w:szCs w:val="24"/>
        </w:rPr>
        <w:lastRenderedPageBreak/>
        <w:t>страхуется участниками самостоятельно (на каждый автомобиль Участник должен иметь полис обязательного страхования гражданской ответственности). Объем и виды личного страхования, в т.ч. медицинского, определяется Участниками самостоятельно. Организаторы рекомендуют, но не настаивают на наличии у Участника полиса добровольного страхования.</w:t>
      </w:r>
    </w:p>
    <w:p w:rsidR="002D7AD4" w:rsidRPr="00ED4B77" w:rsidRDefault="0064615A" w:rsidP="002D7AD4">
      <w:pPr>
        <w:pStyle w:val="3"/>
        <w:spacing w:before="0" w:after="0"/>
        <w:rPr>
          <w:rFonts w:ascii="Arial" w:hAnsi="Arial" w:cs="Arial"/>
          <w:szCs w:val="24"/>
        </w:rPr>
      </w:pPr>
      <w:bookmarkStart w:id="8" w:name="_Toc256423121"/>
      <w:r>
        <w:rPr>
          <w:rFonts w:ascii="Arial" w:hAnsi="Arial" w:cs="Arial"/>
          <w:szCs w:val="24"/>
        </w:rPr>
        <w:t>4.</w:t>
      </w:r>
      <w:r w:rsidR="002D7AD4" w:rsidRPr="00ED4B77">
        <w:rPr>
          <w:rFonts w:ascii="Arial" w:hAnsi="Arial" w:cs="Arial"/>
          <w:szCs w:val="24"/>
        </w:rPr>
        <w:t xml:space="preserve"> </w:t>
      </w:r>
      <w:r w:rsidR="002D7AD4" w:rsidRPr="00ED4B77">
        <w:rPr>
          <w:rFonts w:ascii="Arial" w:hAnsi="Arial" w:cs="Arial"/>
          <w:szCs w:val="24"/>
        </w:rPr>
        <w:tab/>
        <w:t xml:space="preserve">Ответственность и обязательства Организаторов </w:t>
      </w:r>
      <w:r w:rsidR="002D7AD4"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="002D7AD4" w:rsidRPr="00ED4B77">
        <w:rPr>
          <w:rFonts w:ascii="Arial" w:hAnsi="Arial" w:cs="Arial"/>
          <w:szCs w:val="24"/>
        </w:rPr>
        <w:t>оревнования</w:t>
      </w:r>
      <w:proofErr w:type="spellEnd"/>
      <w:r w:rsidR="002D7AD4" w:rsidRPr="00ED4B77">
        <w:rPr>
          <w:rFonts w:ascii="Arial" w:hAnsi="Arial" w:cs="Arial"/>
          <w:szCs w:val="24"/>
        </w:rPr>
        <w:t>.</w:t>
      </w:r>
      <w:bookmarkEnd w:id="8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Организатор несет ответственность только за проведение спортивной части Соревнования. 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Организаторы не несут ответственности за экипировку Участников. Организаторы не несут какой-либо материальной, юридической и моральной ответственности перед Участниками и третьими лицами за ущерб, причиненный в ходе соревнований. В каждом конкретном случае определение виновных осуществляет уполномоченный на то государственный орган. Своей подписью в Заявочной ведомости Участник отказывается от предъявления претензий Организаторам, в случае повреждения имущества или других последствий дорожно-транспортного происшествия.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Все лица, причастные к соревнованию, обязаны с момента начала регистрации до окончания награждения не допускать поступков, дискредитирующих проведение Соревнования.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bookmarkStart w:id="9" w:name="_Toc256423122"/>
      <w:r w:rsidRPr="00ED4B77">
        <w:rPr>
          <w:rFonts w:ascii="Arial" w:hAnsi="Arial" w:cs="Arial"/>
          <w:sz w:val="24"/>
          <w:szCs w:val="24"/>
        </w:rPr>
        <w:t>7.</w:t>
      </w:r>
      <w:r w:rsidRPr="00ED4B77">
        <w:rPr>
          <w:rFonts w:ascii="Arial" w:hAnsi="Arial" w:cs="Arial"/>
          <w:sz w:val="24"/>
          <w:szCs w:val="24"/>
        </w:rPr>
        <w:tab/>
        <w:t xml:space="preserve">Участники </w:t>
      </w:r>
      <w:r w:rsidRPr="00ED4B77">
        <w:rPr>
          <w:rFonts w:ascii="Arial" w:hAnsi="Arial" w:cs="Arial"/>
          <w:sz w:val="24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 w:val="24"/>
          <w:szCs w:val="24"/>
        </w:rPr>
        <w:t>оревнования</w:t>
      </w:r>
      <w:proofErr w:type="spellEnd"/>
      <w:r w:rsidRPr="00ED4B77">
        <w:rPr>
          <w:rFonts w:ascii="Arial" w:hAnsi="Arial" w:cs="Arial"/>
          <w:sz w:val="24"/>
          <w:szCs w:val="24"/>
        </w:rPr>
        <w:t>.</w:t>
      </w:r>
      <w:bookmarkEnd w:id="9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К участию в Соревновании допускаются физические лица, имеющие действующее водительское удостоверение категории «В». Экипаж  д</w:t>
      </w:r>
      <w:r w:rsidR="00BB4BF5">
        <w:rPr>
          <w:rFonts w:ascii="Arial" w:hAnsi="Arial" w:cs="Arial"/>
          <w:szCs w:val="24"/>
        </w:rPr>
        <w:t>олжен состоит</w:t>
      </w:r>
      <w:r w:rsidRPr="00ED4B77">
        <w:rPr>
          <w:rFonts w:ascii="Arial" w:hAnsi="Arial" w:cs="Arial"/>
          <w:szCs w:val="24"/>
        </w:rPr>
        <w:t xml:space="preserve"> из двух человек – водителя и штурмана.</w:t>
      </w:r>
    </w:p>
    <w:p w:rsidR="002D7AD4" w:rsidRPr="00ED4B77" w:rsidRDefault="00BB4BF5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Во время нахождения автомобиля на трассе соревнования, в автомобиле может присутствовать только экипаж, указанный в заявочной ведомости. Нахождение в автомобиле посторонних лиц категорически запрещено.</w:t>
      </w:r>
      <w:r w:rsidR="002D7AD4" w:rsidRPr="00ED4B77">
        <w:rPr>
          <w:rFonts w:ascii="Arial" w:hAnsi="Arial" w:cs="Arial"/>
          <w:szCs w:val="24"/>
        </w:rPr>
        <w:t xml:space="preserve"> Всем членам экипажа запрещается находиться в нетрезвом состоянии во время проведения </w:t>
      </w:r>
      <w:proofErr w:type="gramStart"/>
      <w:r w:rsidR="002D7AD4" w:rsidRPr="00ED4B77">
        <w:rPr>
          <w:rFonts w:ascii="Arial" w:hAnsi="Arial" w:cs="Arial"/>
          <w:szCs w:val="24"/>
        </w:rPr>
        <w:t>Соревнования .</w:t>
      </w:r>
      <w:proofErr w:type="gramEnd"/>
      <w:r w:rsidR="002D7AD4" w:rsidRPr="00ED4B77">
        <w:rPr>
          <w:rFonts w:ascii="Arial" w:hAnsi="Arial" w:cs="Arial"/>
          <w:szCs w:val="24"/>
        </w:rPr>
        <w:t xml:space="preserve"> Водитель экипажа в автомобильных зачетах несёт полную ответственность за действия экипажа, согласно законодательству РФ.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Организатор оставляет за собой право отказать в приёме Заявочной ведомости и стартового взноса от  Участника без объяснения причин.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r w:rsidRPr="00ED4B77">
        <w:rPr>
          <w:rFonts w:ascii="Arial" w:hAnsi="Arial" w:cs="Arial"/>
          <w:sz w:val="24"/>
          <w:szCs w:val="24"/>
        </w:rPr>
        <w:t>8.</w:t>
      </w:r>
      <w:r w:rsidRPr="00ED4B77">
        <w:rPr>
          <w:rFonts w:ascii="Arial" w:hAnsi="Arial" w:cs="Arial"/>
          <w:sz w:val="24"/>
          <w:szCs w:val="24"/>
        </w:rPr>
        <w:tab/>
        <w:t>Зачетные категории. Автомобили и оборудование Участников.</w:t>
      </w:r>
    </w:p>
    <w:p w:rsidR="002D7AD4" w:rsidRPr="00ED4B77" w:rsidRDefault="002D7AD4" w:rsidP="002D7AD4">
      <w:pPr>
        <w:pStyle w:val="dislokmain"/>
        <w:rPr>
          <w:rStyle w:val="postbody"/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К участию в Соревновании допускаются только легковые </w:t>
      </w:r>
      <w:proofErr w:type="spellStart"/>
      <w:r w:rsidRPr="00ED4B77">
        <w:rPr>
          <w:rFonts w:ascii="Arial" w:hAnsi="Arial" w:cs="Arial"/>
          <w:szCs w:val="24"/>
        </w:rPr>
        <w:t>полноприводные</w:t>
      </w:r>
      <w:proofErr w:type="spellEnd"/>
      <w:r w:rsidRPr="00ED4B77">
        <w:rPr>
          <w:rFonts w:ascii="Arial" w:hAnsi="Arial" w:cs="Arial"/>
          <w:szCs w:val="24"/>
        </w:rPr>
        <w:t xml:space="preserve"> автомобили с колесной формулой 4х4, входящие в категорию "B" российской классификации, </w:t>
      </w:r>
      <w:r w:rsidRPr="00ED4B77">
        <w:rPr>
          <w:rStyle w:val="postbody"/>
          <w:rFonts w:ascii="Arial" w:hAnsi="Arial" w:cs="Arial"/>
          <w:szCs w:val="24"/>
        </w:rPr>
        <w:t>без ограничений по доработке и размеру колёс. Использование цепей противоскольжения запрещено.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bookmarkStart w:id="10" w:name="_Toc256423124"/>
      <w:r w:rsidRPr="00ED4B77">
        <w:rPr>
          <w:rFonts w:ascii="Arial" w:hAnsi="Arial" w:cs="Arial"/>
          <w:szCs w:val="24"/>
        </w:rPr>
        <w:t xml:space="preserve">8.1 </w:t>
      </w:r>
      <w:r w:rsidRPr="00ED4B77">
        <w:rPr>
          <w:rFonts w:ascii="Arial" w:hAnsi="Arial" w:cs="Arial"/>
          <w:szCs w:val="24"/>
        </w:rPr>
        <w:tab/>
        <w:t>Требования к экипировке Участников и общие требования к автомобилям:</w:t>
      </w:r>
      <w:bookmarkEnd w:id="10"/>
    </w:p>
    <w:p w:rsidR="002D7AD4" w:rsidRPr="00ED4B77" w:rsidRDefault="002D7AD4" w:rsidP="002D7AD4">
      <w:pPr>
        <w:widowControl w:val="0"/>
        <w:tabs>
          <w:tab w:val="left" w:pos="2160"/>
        </w:tabs>
        <w:autoSpaceDE w:val="0"/>
        <w:jc w:val="both"/>
        <w:rPr>
          <w:rFonts w:ascii="Arial" w:hAnsi="Arial" w:cs="Arial"/>
        </w:rPr>
      </w:pPr>
      <w:r w:rsidRPr="00ED4B77">
        <w:rPr>
          <w:rFonts w:ascii="Arial" w:hAnsi="Arial" w:cs="Arial"/>
          <w:b/>
        </w:rPr>
        <w:t>Автомобиль Участника</w:t>
      </w:r>
      <w:r w:rsidRPr="00ED4B77">
        <w:rPr>
          <w:rFonts w:ascii="Arial" w:hAnsi="Arial" w:cs="Arial"/>
        </w:rPr>
        <w:t xml:space="preserve"> должен быть укомплектован: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Рывковым  динамическим канатом или стропой, длиной не менее </w:t>
      </w:r>
      <w:smartTag w:uri="urn:schemas-microsoft-com:office:smarttags" w:element="metricconverter">
        <w:smartTagPr>
          <w:attr w:name="ProductID" w:val="8 метров"/>
        </w:smartTagPr>
        <w:r w:rsidRPr="00ED4B77">
          <w:rPr>
            <w:rFonts w:ascii="Arial" w:hAnsi="Arial" w:cs="Arial"/>
            <w:szCs w:val="24"/>
          </w:rPr>
          <w:t>8 метров</w:t>
        </w:r>
      </w:smartTag>
      <w:r w:rsidRPr="00ED4B77">
        <w:rPr>
          <w:rFonts w:ascii="Arial" w:hAnsi="Arial" w:cs="Arial"/>
          <w:szCs w:val="24"/>
        </w:rPr>
        <w:t xml:space="preserve"> и прочностью на разрыв не менее 3-х кратной массы автомобиля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Иметь не менее одной исправной буксировочной проушины спереди и сзади.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Огнетушителем или огнетушителями, с общей массой огнетушащего вещества  не менее двух килограммов, исправными, с действительным сроком годности;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Автомобильной медицинской аптечкой, комплектной, с действительным сроком годности;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При наличии у автомобиля Участника функционирующей лебедки автомобиль должен быть укомплектован </w:t>
      </w:r>
      <w:proofErr w:type="spellStart"/>
      <w:r w:rsidRPr="00ED4B77">
        <w:rPr>
          <w:rFonts w:ascii="Arial" w:hAnsi="Arial" w:cs="Arial"/>
          <w:szCs w:val="24"/>
        </w:rPr>
        <w:t>корозащитной</w:t>
      </w:r>
      <w:proofErr w:type="spellEnd"/>
      <w:r w:rsidRPr="00ED4B77">
        <w:rPr>
          <w:rFonts w:ascii="Arial" w:hAnsi="Arial" w:cs="Arial"/>
          <w:szCs w:val="24"/>
        </w:rPr>
        <w:t xml:space="preserve"> стропой, шириной не менее </w:t>
      </w:r>
      <w:smartTag w:uri="urn:schemas-microsoft-com:office:smarttags" w:element="metricconverter">
        <w:smartTagPr>
          <w:attr w:name="ProductID" w:val="60 мм"/>
        </w:smartTagPr>
        <w:r w:rsidRPr="00ED4B77">
          <w:rPr>
            <w:rFonts w:ascii="Arial" w:hAnsi="Arial" w:cs="Arial"/>
            <w:szCs w:val="24"/>
          </w:rPr>
          <w:t xml:space="preserve">60 </w:t>
        </w:r>
        <w:proofErr w:type="gramStart"/>
        <w:r w:rsidRPr="00ED4B77">
          <w:rPr>
            <w:rFonts w:ascii="Arial" w:hAnsi="Arial" w:cs="Arial"/>
            <w:szCs w:val="24"/>
          </w:rPr>
          <w:t>мм</w:t>
        </w:r>
      </w:smartTag>
      <w:r w:rsidRPr="00ED4B77">
        <w:rPr>
          <w:rFonts w:ascii="Arial" w:hAnsi="Arial" w:cs="Arial"/>
          <w:szCs w:val="24"/>
        </w:rPr>
        <w:t xml:space="preserve"> .</w:t>
      </w:r>
      <w:proofErr w:type="gramEnd"/>
      <w:r w:rsidRPr="00ED4B77">
        <w:rPr>
          <w:rFonts w:ascii="Arial" w:hAnsi="Arial" w:cs="Arial"/>
          <w:szCs w:val="24"/>
        </w:rPr>
        <w:t xml:space="preserve"> Данная стропа обязательна к использованию для защиты коры </w:t>
      </w:r>
      <w:r w:rsidRPr="00ED4B77">
        <w:rPr>
          <w:rFonts w:ascii="Arial" w:hAnsi="Arial" w:cs="Arial"/>
          <w:szCs w:val="24"/>
        </w:rPr>
        <w:lastRenderedPageBreak/>
        <w:t xml:space="preserve">дерева(ев) в случае применения лебедки при </w:t>
      </w:r>
      <w:proofErr w:type="spellStart"/>
      <w:r w:rsidRPr="00ED4B77">
        <w:rPr>
          <w:rFonts w:ascii="Arial" w:hAnsi="Arial" w:cs="Arial"/>
          <w:szCs w:val="24"/>
        </w:rPr>
        <w:t>лебежении</w:t>
      </w:r>
      <w:proofErr w:type="spellEnd"/>
      <w:r w:rsidRPr="00ED4B77">
        <w:rPr>
          <w:rFonts w:ascii="Arial" w:hAnsi="Arial" w:cs="Arial"/>
          <w:szCs w:val="24"/>
        </w:rPr>
        <w:t xml:space="preserve"> за дерево.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Автомобиль Участника должен иметь исправные ремни безопасности</w:t>
      </w:r>
    </w:p>
    <w:p w:rsidR="002D7AD4" w:rsidRPr="00ED4B77" w:rsidRDefault="002D7AD4" w:rsidP="002D7AD4">
      <w:pPr>
        <w:pStyle w:val="dislokmain"/>
        <w:ind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Запрещается применение металлических тросов за исключением тех, которые смонтированы на барабане лебедки или используются в качестве удлинителей лебедочных тросов.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Во время проведения соревнования Участникам, зрителям и гостям запрещается иметь при себе или в автомобиле любое огнестрельное оружие (кроме сигнальных ракет и устройств для их пуска).</w:t>
      </w: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bookmarkStart w:id="11" w:name="_Toc256423125"/>
      <w:r w:rsidRPr="00ED4B77">
        <w:rPr>
          <w:rFonts w:ascii="Arial" w:hAnsi="Arial" w:cs="Arial"/>
          <w:szCs w:val="24"/>
        </w:rPr>
        <w:t xml:space="preserve">8.2 </w:t>
      </w:r>
      <w:r w:rsidRPr="00ED4B77">
        <w:rPr>
          <w:rFonts w:ascii="Arial" w:hAnsi="Arial" w:cs="Arial"/>
          <w:szCs w:val="24"/>
        </w:rPr>
        <w:tab/>
        <w:t>Техническая инспекция</w:t>
      </w:r>
      <w:bookmarkEnd w:id="11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ab/>
        <w:t xml:space="preserve">Только экипажи, прошедшие административную проверку в секретариате, допускаются на Техническую инспекцию. Автомобили, не прошедшие Техническую инспекцию, к старту не допускаются. Техническая инспекция проводится в Базовом лагере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proofErr w:type="gram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 xml:space="preserve">  Техническим</w:t>
      </w:r>
      <w:proofErr w:type="gramEnd"/>
      <w:r w:rsidRPr="00ED4B77">
        <w:rPr>
          <w:rFonts w:ascii="Arial" w:hAnsi="Arial" w:cs="Arial"/>
          <w:szCs w:val="24"/>
        </w:rPr>
        <w:t xml:space="preserve"> комиссаром, согласно расписанию. Автомобиль Участника должен представляться на Техническую инспекцию как минимум одним членом экипажа. Автомобиль предоставляется полностью подготовленным и экипированным для участия в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Cs w:val="24"/>
        </w:rPr>
        <w:t>оревновании</w:t>
      </w:r>
      <w:proofErr w:type="spellEnd"/>
      <w:r w:rsidRPr="00ED4B77">
        <w:rPr>
          <w:rFonts w:ascii="Arial" w:hAnsi="Arial" w:cs="Arial"/>
          <w:szCs w:val="24"/>
        </w:rPr>
        <w:t xml:space="preserve">.  </w:t>
      </w:r>
    </w:p>
    <w:p w:rsidR="002D7AD4" w:rsidRPr="00ED4B77" w:rsidRDefault="002D7AD4" w:rsidP="0064615A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ab/>
        <w:t>Техническая инспекция носит общий характер. На ней проводится идентификация марки и модели автомобиля, проверка автомобиля и оборудования  Участника  на соответствие тре</w:t>
      </w:r>
      <w:r w:rsidR="0064615A">
        <w:rPr>
          <w:rFonts w:ascii="Arial" w:hAnsi="Arial" w:cs="Arial"/>
          <w:szCs w:val="24"/>
        </w:rPr>
        <w:t xml:space="preserve">бованиям настоящего Регламента и </w:t>
      </w:r>
      <w:r w:rsidRPr="00ED4B77">
        <w:rPr>
          <w:rFonts w:ascii="Arial" w:hAnsi="Arial" w:cs="Arial"/>
          <w:szCs w:val="24"/>
        </w:rPr>
        <w:t>безопасности</w:t>
      </w:r>
      <w:r w:rsidR="0064615A">
        <w:rPr>
          <w:rFonts w:ascii="Arial" w:hAnsi="Arial" w:cs="Arial"/>
          <w:szCs w:val="24"/>
        </w:rPr>
        <w:t>.</w:t>
      </w:r>
      <w:r w:rsidRPr="00ED4B77">
        <w:rPr>
          <w:rFonts w:ascii="Arial" w:hAnsi="Arial" w:cs="Arial"/>
          <w:szCs w:val="24"/>
        </w:rPr>
        <w:t xml:space="preserve"> </w:t>
      </w:r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bookmarkStart w:id="12" w:name="_Toc256423126"/>
      <w:r w:rsidRPr="00ED4B77">
        <w:rPr>
          <w:rFonts w:ascii="Arial" w:hAnsi="Arial" w:cs="Arial"/>
          <w:szCs w:val="24"/>
        </w:rPr>
        <w:t xml:space="preserve">8.3 </w:t>
      </w:r>
      <w:r w:rsidRPr="00ED4B77">
        <w:rPr>
          <w:rFonts w:ascii="Arial" w:hAnsi="Arial" w:cs="Arial"/>
          <w:szCs w:val="24"/>
        </w:rPr>
        <w:tab/>
        <w:t>Наклейки, реклама</w:t>
      </w:r>
      <w:bookmarkEnd w:id="12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Каждый Участник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>, получает комплект наклеек</w:t>
      </w:r>
      <w:r w:rsidR="0064615A">
        <w:rPr>
          <w:rFonts w:ascii="Arial" w:hAnsi="Arial" w:cs="Arial"/>
          <w:szCs w:val="24"/>
        </w:rPr>
        <w:t xml:space="preserve"> со стартовым </w:t>
      </w:r>
      <w:proofErr w:type="gramStart"/>
      <w:r w:rsidR="0064615A">
        <w:rPr>
          <w:rFonts w:ascii="Arial" w:hAnsi="Arial" w:cs="Arial"/>
          <w:szCs w:val="24"/>
        </w:rPr>
        <w:t>номером.</w:t>
      </w:r>
      <w:r w:rsidRPr="00ED4B77">
        <w:rPr>
          <w:rFonts w:ascii="Arial" w:hAnsi="Arial" w:cs="Arial"/>
          <w:szCs w:val="24"/>
        </w:rPr>
        <w:t>.</w:t>
      </w:r>
      <w:proofErr w:type="gramEnd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Участник вправе разместить наклейки со стартовым номером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proofErr w:type="gram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 xml:space="preserve">  в</w:t>
      </w:r>
      <w:proofErr w:type="gramEnd"/>
      <w:r w:rsidRPr="00ED4B77">
        <w:rPr>
          <w:rFonts w:ascii="Arial" w:hAnsi="Arial" w:cs="Arial"/>
          <w:szCs w:val="24"/>
        </w:rPr>
        <w:t xml:space="preserve"> любом месте на своем автомобиле.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Участник обязан разместить спонсорские наклейки, выдаваемые Организатором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 xml:space="preserve"> на своем автомобиле и обеспечить их надежное и видимое всем закрепление в течение всего </w:t>
      </w:r>
      <w:r w:rsidRPr="00ED4B77">
        <w:rPr>
          <w:rFonts w:ascii="Arial" w:hAnsi="Arial" w:cs="Arial"/>
          <w:szCs w:val="24"/>
          <w:lang w:val="en-US"/>
        </w:rPr>
        <w:t>Co</w:t>
      </w:r>
      <w:proofErr w:type="spellStart"/>
      <w:r w:rsidRPr="00ED4B77">
        <w:rPr>
          <w:rFonts w:ascii="Arial" w:hAnsi="Arial" w:cs="Arial"/>
          <w:szCs w:val="24"/>
        </w:rPr>
        <w:t>ревнования</w:t>
      </w:r>
      <w:proofErr w:type="spellEnd"/>
      <w:r w:rsidRPr="00ED4B77">
        <w:rPr>
          <w:rFonts w:ascii="Arial" w:hAnsi="Arial" w:cs="Arial"/>
          <w:szCs w:val="24"/>
        </w:rPr>
        <w:t xml:space="preserve">. В случае отказа разместить спонсорские наклейки на своем транспортном средстве, Участник обязан уплатить Организаторам штраф в размере 3000р. 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Участник вправе самостоятельно размещать дополнительную рекламу на своем автомобиле, если: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Эта реклама не противоречит законодательству РФ.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Эта реклама не носит оскорбительный характер.</w:t>
      </w:r>
    </w:p>
    <w:p w:rsidR="002D7AD4" w:rsidRPr="00ED4B77" w:rsidRDefault="002D7AD4" w:rsidP="002D7AD4">
      <w:pPr>
        <w:pStyle w:val="dislokmainnum"/>
        <w:ind w:left="0" w:firstLine="426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Эта реклама не закрывает спонсорские наклейки, выданные Организаторами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 xml:space="preserve">. 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sz w:val="24"/>
          <w:szCs w:val="24"/>
        </w:rPr>
      </w:pPr>
      <w:bookmarkStart w:id="13" w:name="_Toc256423127"/>
      <w:r w:rsidRPr="00ED4B77">
        <w:rPr>
          <w:rFonts w:ascii="Arial" w:hAnsi="Arial" w:cs="Arial"/>
          <w:sz w:val="24"/>
          <w:szCs w:val="24"/>
        </w:rPr>
        <w:t>9.</w:t>
      </w:r>
      <w:r w:rsidRPr="00ED4B77">
        <w:rPr>
          <w:rFonts w:ascii="Arial" w:hAnsi="Arial" w:cs="Arial"/>
          <w:sz w:val="24"/>
          <w:szCs w:val="24"/>
        </w:rPr>
        <w:tab/>
        <w:t xml:space="preserve">Проведение </w:t>
      </w:r>
      <w:r w:rsidRPr="00ED4B77">
        <w:rPr>
          <w:rFonts w:ascii="Arial" w:hAnsi="Arial" w:cs="Arial"/>
          <w:sz w:val="24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 w:val="24"/>
          <w:szCs w:val="24"/>
        </w:rPr>
        <w:t>оревнования</w:t>
      </w:r>
      <w:proofErr w:type="spellEnd"/>
      <w:r w:rsidRPr="00ED4B77">
        <w:rPr>
          <w:rFonts w:ascii="Arial" w:hAnsi="Arial" w:cs="Arial"/>
          <w:sz w:val="24"/>
          <w:szCs w:val="24"/>
        </w:rPr>
        <w:t xml:space="preserve">. </w:t>
      </w:r>
      <w:bookmarkEnd w:id="13"/>
    </w:p>
    <w:p w:rsidR="002D7AD4" w:rsidRPr="00ED4B77" w:rsidRDefault="002D7AD4" w:rsidP="002D7AD4">
      <w:pPr>
        <w:pStyle w:val="3"/>
        <w:spacing w:before="0" w:after="0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  <w:bookmarkStart w:id="14" w:name="_Toc256423128"/>
      <w:r w:rsidRPr="00ED4B77">
        <w:rPr>
          <w:rFonts w:ascii="Arial" w:hAnsi="Arial" w:cs="Arial"/>
          <w:szCs w:val="24"/>
        </w:rPr>
        <w:t xml:space="preserve">9.1 </w:t>
      </w:r>
      <w:r w:rsidRPr="00ED4B77">
        <w:rPr>
          <w:rFonts w:ascii="Arial" w:hAnsi="Arial" w:cs="Arial"/>
          <w:szCs w:val="24"/>
        </w:rPr>
        <w:tab/>
        <w:t xml:space="preserve">Описание </w:t>
      </w:r>
      <w:r w:rsidRPr="00ED4B77">
        <w:rPr>
          <w:rFonts w:ascii="Arial" w:hAnsi="Arial" w:cs="Arial"/>
          <w:szCs w:val="24"/>
          <w:lang w:val="en-US"/>
        </w:rPr>
        <w:t>C</w:t>
      </w:r>
      <w:proofErr w:type="spellStart"/>
      <w:r w:rsidRPr="00ED4B77">
        <w:rPr>
          <w:rFonts w:ascii="Arial" w:hAnsi="Arial" w:cs="Arial"/>
          <w:szCs w:val="24"/>
        </w:rPr>
        <w:t>оревнования</w:t>
      </w:r>
      <w:proofErr w:type="spellEnd"/>
      <w:r w:rsidRPr="00ED4B77">
        <w:rPr>
          <w:rFonts w:ascii="Arial" w:hAnsi="Arial" w:cs="Arial"/>
          <w:szCs w:val="24"/>
        </w:rPr>
        <w:t>.</w:t>
      </w:r>
      <w:bookmarkEnd w:id="14"/>
    </w:p>
    <w:p w:rsidR="0064615A" w:rsidRDefault="0064615A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Соревновательная часть мероприятия  состоит из двух дисциплин. Джип – триал и Джип – спринт. Заявка на участие подразумевает участие в обоих дисциплинах. В к</w:t>
      </w:r>
      <w:r w:rsidR="008A640D">
        <w:rPr>
          <w:rFonts w:ascii="Arial" w:hAnsi="Arial" w:cs="Arial"/>
          <w:szCs w:val="24"/>
        </w:rPr>
        <w:t>аждой из дисциплин, по результата</w:t>
      </w:r>
      <w:r>
        <w:rPr>
          <w:rFonts w:ascii="Arial" w:hAnsi="Arial" w:cs="Arial"/>
          <w:szCs w:val="24"/>
        </w:rPr>
        <w:t>м соревнований будут н</w:t>
      </w:r>
      <w:r w:rsidR="008A640D">
        <w:rPr>
          <w:rFonts w:ascii="Arial" w:hAnsi="Arial" w:cs="Arial"/>
          <w:szCs w:val="24"/>
        </w:rPr>
        <w:t>аграждены по три экипажа, занявш</w:t>
      </w:r>
      <w:r>
        <w:rPr>
          <w:rFonts w:ascii="Arial" w:hAnsi="Arial" w:cs="Arial"/>
          <w:szCs w:val="24"/>
        </w:rPr>
        <w:t>ие соответственно 1, 2 и 3 места.</w:t>
      </w:r>
    </w:p>
    <w:p w:rsidR="002D7AD4" w:rsidRPr="00ED4B77" w:rsidRDefault="0064615A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Джип – триал. Участок ландшафта</w:t>
      </w:r>
      <w:r w:rsidR="008A640D">
        <w:rPr>
          <w:rFonts w:ascii="Arial" w:hAnsi="Arial" w:cs="Arial"/>
          <w:szCs w:val="24"/>
        </w:rPr>
        <w:t xml:space="preserve"> со сложным рельефом, </w:t>
      </w:r>
      <w:r>
        <w:rPr>
          <w:rFonts w:ascii="Arial" w:hAnsi="Arial" w:cs="Arial"/>
          <w:szCs w:val="24"/>
        </w:rPr>
        <w:t xml:space="preserve"> с размеченной трассой </w:t>
      </w:r>
      <w:r w:rsidR="002D7AD4" w:rsidRPr="00ED4B77">
        <w:rPr>
          <w:rFonts w:ascii="Arial" w:hAnsi="Arial" w:cs="Arial"/>
          <w:szCs w:val="24"/>
        </w:rPr>
        <w:t xml:space="preserve"> </w:t>
      </w:r>
      <w:r w:rsidR="008A640D">
        <w:rPr>
          <w:rFonts w:ascii="Arial" w:hAnsi="Arial" w:cs="Arial"/>
          <w:szCs w:val="24"/>
        </w:rPr>
        <w:t>и контрольными воротами.</w:t>
      </w:r>
    </w:p>
    <w:p w:rsidR="0064615A" w:rsidRDefault="002D7AD4" w:rsidP="002D7AD4">
      <w:pPr>
        <w:pStyle w:val="dislokmain"/>
        <w:rPr>
          <w:rStyle w:val="postbody1"/>
          <w:rFonts w:ascii="Arial" w:hAnsi="Arial" w:cs="Arial"/>
          <w:sz w:val="24"/>
          <w:szCs w:val="24"/>
        </w:rPr>
      </w:pPr>
      <w:r w:rsidRPr="00ED4B77">
        <w:rPr>
          <w:rFonts w:ascii="Arial" w:hAnsi="Arial" w:cs="Arial"/>
          <w:szCs w:val="24"/>
        </w:rPr>
        <w:t xml:space="preserve">Задача Участников – </w:t>
      </w:r>
      <w:r w:rsidRPr="00BB4BF5">
        <w:rPr>
          <w:rStyle w:val="postbody1"/>
          <w:rFonts w:ascii="Arial" w:hAnsi="Arial" w:cs="Arial"/>
          <w:sz w:val="24"/>
          <w:szCs w:val="24"/>
        </w:rPr>
        <w:t>проехать размеченную трассу за максимально короткое время</w:t>
      </w:r>
      <w:r w:rsidR="0064615A">
        <w:rPr>
          <w:rStyle w:val="postbody1"/>
          <w:rFonts w:ascii="Arial" w:hAnsi="Arial" w:cs="Arial"/>
          <w:sz w:val="24"/>
          <w:szCs w:val="24"/>
        </w:rPr>
        <w:t xml:space="preserve"> и минимальным количеств</w:t>
      </w:r>
      <w:r w:rsidR="000474E1">
        <w:rPr>
          <w:rStyle w:val="postbody1"/>
          <w:rFonts w:ascii="Arial" w:hAnsi="Arial" w:cs="Arial"/>
          <w:sz w:val="24"/>
          <w:szCs w:val="24"/>
        </w:rPr>
        <w:t xml:space="preserve">ом </w:t>
      </w:r>
      <w:proofErr w:type="spellStart"/>
      <w:r w:rsidR="000474E1">
        <w:rPr>
          <w:rStyle w:val="postbody1"/>
          <w:rFonts w:ascii="Arial" w:hAnsi="Arial" w:cs="Arial"/>
          <w:sz w:val="24"/>
          <w:szCs w:val="24"/>
        </w:rPr>
        <w:t>шрафного</w:t>
      </w:r>
      <w:proofErr w:type="spellEnd"/>
      <w:r w:rsidR="000474E1">
        <w:rPr>
          <w:rStyle w:val="postbody1"/>
          <w:rFonts w:ascii="Arial" w:hAnsi="Arial" w:cs="Arial"/>
          <w:sz w:val="24"/>
          <w:szCs w:val="24"/>
        </w:rPr>
        <w:t xml:space="preserve"> времени, уложившись при этом в контрольное время. Контрольное время составляет 3 мин. </w:t>
      </w:r>
      <w:proofErr w:type="gramStart"/>
      <w:r w:rsidR="000474E1">
        <w:rPr>
          <w:rStyle w:val="postbody1"/>
          <w:rFonts w:ascii="Arial" w:hAnsi="Arial" w:cs="Arial"/>
          <w:sz w:val="24"/>
          <w:szCs w:val="24"/>
        </w:rPr>
        <w:t>Участник</w:t>
      </w:r>
      <w:proofErr w:type="gramEnd"/>
      <w:r w:rsidR="000474E1">
        <w:rPr>
          <w:rStyle w:val="postbody1"/>
          <w:rFonts w:ascii="Arial" w:hAnsi="Arial" w:cs="Arial"/>
          <w:sz w:val="24"/>
          <w:szCs w:val="24"/>
        </w:rPr>
        <w:t xml:space="preserve"> не уложившийся в контрольное время, считается сошедшим с дистанции и подлежит эвакуации из зоны трассы.</w:t>
      </w:r>
      <w:r w:rsidR="0064615A">
        <w:rPr>
          <w:rStyle w:val="postbody1"/>
          <w:rFonts w:ascii="Arial" w:hAnsi="Arial" w:cs="Arial"/>
          <w:sz w:val="24"/>
          <w:szCs w:val="24"/>
        </w:rPr>
        <w:t xml:space="preserve"> Штрафное время начисляется за следующие ошибки:</w:t>
      </w:r>
    </w:p>
    <w:p w:rsidR="008A640D" w:rsidRDefault="008A640D" w:rsidP="008A640D">
      <w:pPr>
        <w:pStyle w:val="dislokmain"/>
        <w:numPr>
          <w:ilvl w:val="0"/>
          <w:numId w:val="7"/>
        </w:numPr>
        <w:rPr>
          <w:rStyle w:val="postbody1"/>
          <w:rFonts w:ascii="Arial" w:hAnsi="Arial" w:cs="Arial"/>
          <w:sz w:val="24"/>
          <w:szCs w:val="24"/>
        </w:rPr>
      </w:pPr>
      <w:r>
        <w:rPr>
          <w:rStyle w:val="postbody1"/>
          <w:rFonts w:ascii="Arial" w:hAnsi="Arial" w:cs="Arial"/>
          <w:sz w:val="24"/>
          <w:szCs w:val="24"/>
        </w:rPr>
        <w:t>Касание автомобиля ограничительной ленты</w:t>
      </w:r>
      <w:r w:rsidR="0064615A">
        <w:rPr>
          <w:rStyle w:val="postbody1"/>
          <w:rFonts w:ascii="Arial" w:hAnsi="Arial" w:cs="Arial"/>
          <w:sz w:val="24"/>
          <w:szCs w:val="24"/>
        </w:rPr>
        <w:t xml:space="preserve"> </w:t>
      </w:r>
      <w:r>
        <w:rPr>
          <w:rStyle w:val="postbody1"/>
          <w:rFonts w:ascii="Arial" w:hAnsi="Arial" w:cs="Arial"/>
          <w:sz w:val="24"/>
          <w:szCs w:val="24"/>
        </w:rPr>
        <w:tab/>
        <w:t>+ 1сек.</w:t>
      </w:r>
    </w:p>
    <w:p w:rsidR="008A640D" w:rsidRDefault="008A640D" w:rsidP="008A640D">
      <w:pPr>
        <w:pStyle w:val="dislokmain"/>
        <w:numPr>
          <w:ilvl w:val="0"/>
          <w:numId w:val="7"/>
        </w:numPr>
        <w:rPr>
          <w:rStyle w:val="postbody1"/>
          <w:rFonts w:ascii="Arial" w:hAnsi="Arial" w:cs="Arial"/>
          <w:sz w:val="24"/>
          <w:szCs w:val="24"/>
        </w:rPr>
      </w:pPr>
      <w:proofErr w:type="spellStart"/>
      <w:r>
        <w:rPr>
          <w:rStyle w:val="postbody1"/>
          <w:rFonts w:ascii="Arial" w:hAnsi="Arial" w:cs="Arial"/>
          <w:sz w:val="24"/>
          <w:szCs w:val="24"/>
        </w:rPr>
        <w:t>Сбитие</w:t>
      </w:r>
      <w:proofErr w:type="spellEnd"/>
      <w:r>
        <w:rPr>
          <w:rStyle w:val="postbody1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postbody1"/>
          <w:rFonts w:ascii="Arial" w:hAnsi="Arial" w:cs="Arial"/>
          <w:sz w:val="24"/>
          <w:szCs w:val="24"/>
        </w:rPr>
        <w:t>оганичительной</w:t>
      </w:r>
      <w:proofErr w:type="spellEnd"/>
      <w:r>
        <w:rPr>
          <w:rStyle w:val="postbody1"/>
          <w:rFonts w:ascii="Arial" w:hAnsi="Arial" w:cs="Arial"/>
          <w:sz w:val="24"/>
          <w:szCs w:val="24"/>
        </w:rPr>
        <w:t xml:space="preserve"> вешки или вешки ворот</w:t>
      </w:r>
      <w:r>
        <w:rPr>
          <w:rStyle w:val="postbody1"/>
          <w:rFonts w:ascii="Arial" w:hAnsi="Arial" w:cs="Arial"/>
          <w:sz w:val="24"/>
          <w:szCs w:val="24"/>
        </w:rPr>
        <w:tab/>
        <w:t>+ 5 сек.</w:t>
      </w:r>
    </w:p>
    <w:p w:rsidR="008A640D" w:rsidRDefault="008A640D" w:rsidP="008A640D">
      <w:pPr>
        <w:pStyle w:val="dislokmain"/>
        <w:numPr>
          <w:ilvl w:val="0"/>
          <w:numId w:val="7"/>
        </w:numPr>
        <w:rPr>
          <w:rStyle w:val="postbody1"/>
          <w:rFonts w:ascii="Arial" w:hAnsi="Arial" w:cs="Arial"/>
          <w:sz w:val="24"/>
          <w:szCs w:val="24"/>
        </w:rPr>
      </w:pPr>
      <w:r>
        <w:rPr>
          <w:rStyle w:val="postbody1"/>
          <w:rFonts w:ascii="Arial" w:hAnsi="Arial" w:cs="Arial"/>
          <w:sz w:val="24"/>
          <w:szCs w:val="24"/>
        </w:rPr>
        <w:t>Не взятие контрольных ворот</w:t>
      </w:r>
      <w:r>
        <w:rPr>
          <w:rStyle w:val="postbody1"/>
          <w:rFonts w:ascii="Arial" w:hAnsi="Arial" w:cs="Arial"/>
          <w:sz w:val="24"/>
          <w:szCs w:val="24"/>
        </w:rPr>
        <w:tab/>
        <w:t>+10 сек.</w:t>
      </w:r>
    </w:p>
    <w:p w:rsidR="000474E1" w:rsidRDefault="000474E1" w:rsidP="000474E1">
      <w:pPr>
        <w:pStyle w:val="dislokmain"/>
        <w:ind w:left="792" w:firstLine="0"/>
        <w:rPr>
          <w:rStyle w:val="postbody1"/>
          <w:rFonts w:ascii="Arial" w:hAnsi="Arial" w:cs="Arial"/>
          <w:sz w:val="24"/>
          <w:szCs w:val="24"/>
        </w:rPr>
      </w:pPr>
    </w:p>
    <w:p w:rsidR="002D7AD4" w:rsidRPr="00ED4B77" w:rsidRDefault="002D7AD4" w:rsidP="008A640D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</w:p>
    <w:p w:rsidR="000474E1" w:rsidRDefault="008A640D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Старт раздельный по команде судьи. Финиш корпусом автомобиля в створе финишных ворот. Участник считается финишировавшим, </w:t>
      </w:r>
      <w:r w:rsidR="002D7AD4" w:rsidRPr="00ED4B77">
        <w:rPr>
          <w:rFonts w:ascii="Arial" w:hAnsi="Arial" w:cs="Arial"/>
          <w:szCs w:val="24"/>
        </w:rPr>
        <w:t xml:space="preserve">если заявленный Участником автомобиль, </w:t>
      </w:r>
      <w:r>
        <w:rPr>
          <w:rFonts w:ascii="Arial" w:hAnsi="Arial" w:cs="Arial"/>
          <w:szCs w:val="24"/>
        </w:rPr>
        <w:t>остановился в створе финишных ворот</w:t>
      </w:r>
      <w:r w:rsidR="00C14E08">
        <w:rPr>
          <w:rFonts w:ascii="Arial" w:hAnsi="Arial" w:cs="Arial"/>
          <w:szCs w:val="24"/>
        </w:rPr>
        <w:t>, при этом передние к</w:t>
      </w:r>
      <w:r w:rsidR="000474E1">
        <w:rPr>
          <w:rFonts w:ascii="Arial" w:hAnsi="Arial" w:cs="Arial"/>
          <w:szCs w:val="24"/>
        </w:rPr>
        <w:t>олеса находятся за финишной чертой, а задние, перед финишной чертой. Контрольные ворота считаются взятыми, если автомобиль участника остановился в створе контрольных ворот с правильным выполнением контрольного задания.</w:t>
      </w:r>
    </w:p>
    <w:p w:rsidR="000474E1" w:rsidRDefault="000474E1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Джип – спринт. Участок ландшафта со сложным рельефом,  с размеченной трассой </w:t>
      </w:r>
    </w:p>
    <w:p w:rsidR="000474E1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  <w:r w:rsidR="000474E1" w:rsidRPr="00ED4B77">
        <w:rPr>
          <w:rFonts w:ascii="Arial" w:hAnsi="Arial" w:cs="Arial"/>
          <w:szCs w:val="24"/>
        </w:rPr>
        <w:t xml:space="preserve">Задача Участников – </w:t>
      </w:r>
      <w:r w:rsidR="000474E1" w:rsidRPr="00BB4BF5">
        <w:rPr>
          <w:rStyle w:val="postbody1"/>
          <w:rFonts w:ascii="Arial" w:hAnsi="Arial" w:cs="Arial"/>
          <w:sz w:val="24"/>
          <w:szCs w:val="24"/>
        </w:rPr>
        <w:t>проехать размеченную трассу за максимально короткое время</w:t>
      </w:r>
      <w:r w:rsidR="000474E1">
        <w:rPr>
          <w:rStyle w:val="postbody1"/>
          <w:rFonts w:ascii="Arial" w:hAnsi="Arial" w:cs="Arial"/>
          <w:sz w:val="24"/>
          <w:szCs w:val="24"/>
        </w:rPr>
        <w:t xml:space="preserve">. </w:t>
      </w:r>
      <w:r w:rsidR="000474E1">
        <w:rPr>
          <w:rFonts w:ascii="Arial" w:hAnsi="Arial" w:cs="Arial"/>
          <w:szCs w:val="24"/>
        </w:rPr>
        <w:t>Старт раздельный по команде судьи. Финиш ходом, в створе финишных ворот.</w:t>
      </w:r>
      <w:r w:rsidR="000474E1" w:rsidRPr="00ED4B77">
        <w:rPr>
          <w:rFonts w:ascii="Arial" w:hAnsi="Arial" w:cs="Arial"/>
          <w:szCs w:val="24"/>
        </w:rPr>
        <w:t xml:space="preserve"> </w:t>
      </w:r>
      <w:r w:rsidR="000474E1">
        <w:rPr>
          <w:rFonts w:ascii="Arial" w:hAnsi="Arial" w:cs="Arial"/>
          <w:szCs w:val="24"/>
        </w:rPr>
        <w:t>Участник считается финишировавшим, в момент</w:t>
      </w:r>
      <w:r w:rsidR="00C14E08">
        <w:rPr>
          <w:rFonts w:ascii="Arial" w:hAnsi="Arial" w:cs="Arial"/>
          <w:szCs w:val="24"/>
        </w:rPr>
        <w:t>,</w:t>
      </w:r>
      <w:r w:rsidR="000474E1">
        <w:rPr>
          <w:rFonts w:ascii="Arial" w:hAnsi="Arial" w:cs="Arial"/>
          <w:szCs w:val="24"/>
        </w:rPr>
        <w:t xml:space="preserve"> когда передние колеса автомобиля </w:t>
      </w:r>
      <w:r w:rsidR="00C14E08">
        <w:rPr>
          <w:rFonts w:ascii="Arial" w:hAnsi="Arial" w:cs="Arial"/>
          <w:szCs w:val="24"/>
        </w:rPr>
        <w:t xml:space="preserve"> пересекли</w:t>
      </w:r>
      <w:r w:rsidR="000474E1">
        <w:rPr>
          <w:rFonts w:ascii="Arial" w:hAnsi="Arial" w:cs="Arial"/>
          <w:szCs w:val="24"/>
        </w:rPr>
        <w:t xml:space="preserve"> финишную черту.</w:t>
      </w:r>
    </w:p>
    <w:p w:rsidR="002D7AD4" w:rsidRPr="00ED4B77" w:rsidRDefault="000474E1" w:rsidP="002D7AD4">
      <w:pPr>
        <w:pStyle w:val="dislokmain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2D7AD4" w:rsidRPr="00ED4B77">
        <w:rPr>
          <w:rFonts w:ascii="Arial" w:hAnsi="Arial" w:cs="Arial"/>
          <w:szCs w:val="24"/>
        </w:rPr>
        <w:t xml:space="preserve">Во время Соревнования автомобили Участников перемещаются только с включенным ближним или дальним светом фар. </w:t>
      </w:r>
    </w:p>
    <w:p w:rsidR="002D7AD4" w:rsidRPr="00ED4B77" w:rsidRDefault="002D7AD4" w:rsidP="002D7AD4">
      <w:pPr>
        <w:pStyle w:val="2"/>
        <w:spacing w:before="0" w:after="0"/>
        <w:rPr>
          <w:rFonts w:ascii="Arial" w:hAnsi="Arial" w:cs="Arial"/>
          <w:iCs w:val="0"/>
          <w:sz w:val="24"/>
          <w:szCs w:val="24"/>
        </w:rPr>
      </w:pPr>
      <w:bookmarkStart w:id="15" w:name="_Toc256423134"/>
      <w:r w:rsidRPr="00ED4B77">
        <w:rPr>
          <w:rFonts w:ascii="Arial" w:hAnsi="Arial" w:cs="Arial"/>
          <w:iCs w:val="0"/>
          <w:sz w:val="24"/>
          <w:szCs w:val="24"/>
        </w:rPr>
        <w:t>1</w:t>
      </w:r>
      <w:r w:rsidR="00CB5BEC">
        <w:rPr>
          <w:rFonts w:ascii="Arial" w:hAnsi="Arial" w:cs="Arial"/>
          <w:iCs w:val="0"/>
          <w:sz w:val="24"/>
          <w:szCs w:val="24"/>
          <w:lang w:val="en-US"/>
        </w:rPr>
        <w:t>0</w:t>
      </w:r>
      <w:r w:rsidRPr="00ED4B77">
        <w:rPr>
          <w:rFonts w:ascii="Arial" w:hAnsi="Arial" w:cs="Arial"/>
          <w:iCs w:val="0"/>
          <w:sz w:val="24"/>
          <w:szCs w:val="24"/>
        </w:rPr>
        <w:t xml:space="preserve">. </w:t>
      </w:r>
      <w:r w:rsidRPr="00ED4B77">
        <w:rPr>
          <w:rFonts w:ascii="Arial" w:hAnsi="Arial" w:cs="Arial"/>
          <w:iCs w:val="0"/>
          <w:sz w:val="24"/>
          <w:szCs w:val="24"/>
        </w:rPr>
        <w:tab/>
        <w:t>Протесты. Апелляции.</w:t>
      </w:r>
      <w:bookmarkEnd w:id="15"/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Все протесты подаются только в письменной форме в Секретариат соревнования со ссылкой на соответствующий пункт Регламента или его Бюллетеней не позднее, чем через  30 (тридцать) минут после официальной публикации предварительных результатов  Соревнования. Протесты подаются только в письменной форме на имя Руководителя Соревнования и сопровождаются уплатой залогового взноса в размере 5000 (пять тысяч) рублей. </w:t>
      </w: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>В случае признания Организаторами протеста несостоятельным залоговый взнос не возвращается.</w:t>
      </w:r>
    </w:p>
    <w:p w:rsidR="002D7AD4" w:rsidRDefault="002D7AD4" w:rsidP="002D7AD4">
      <w:pPr>
        <w:pStyle w:val="dislokmain"/>
        <w:rPr>
          <w:rFonts w:ascii="Arial" w:hAnsi="Arial" w:cs="Arial"/>
          <w:szCs w:val="24"/>
        </w:rPr>
      </w:pP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</w:p>
    <w:p w:rsidR="002D7AD4" w:rsidRPr="00ED4B77" w:rsidRDefault="002D7AD4" w:rsidP="002D7AD4">
      <w:pPr>
        <w:pStyle w:val="dislokmain"/>
        <w:rPr>
          <w:rFonts w:ascii="Arial" w:hAnsi="Arial" w:cs="Arial"/>
          <w:szCs w:val="24"/>
        </w:rPr>
      </w:pPr>
      <w:r w:rsidRPr="00ED4B77">
        <w:rPr>
          <w:rFonts w:ascii="Arial" w:hAnsi="Arial" w:cs="Arial"/>
          <w:szCs w:val="24"/>
        </w:rPr>
        <w:t xml:space="preserve"> </w:t>
      </w:r>
    </w:p>
    <w:p w:rsidR="002D7AD4" w:rsidRPr="00ED4B77" w:rsidRDefault="002D7AD4" w:rsidP="002D7AD4">
      <w:pPr>
        <w:widowControl w:val="0"/>
        <w:autoSpaceDE w:val="0"/>
        <w:jc w:val="both"/>
        <w:rPr>
          <w:rFonts w:ascii="Arial" w:hAnsi="Arial" w:cs="Arial"/>
        </w:rPr>
      </w:pPr>
    </w:p>
    <w:p w:rsidR="002D7AD4" w:rsidRPr="00ED4B77" w:rsidRDefault="002D7AD4" w:rsidP="002D7AD4">
      <w:pPr>
        <w:rPr>
          <w:rFonts w:ascii="Arial" w:hAnsi="Arial" w:cs="Arial"/>
        </w:rPr>
      </w:pPr>
    </w:p>
    <w:p w:rsidR="00FF2A82" w:rsidRPr="002D7AD4" w:rsidRDefault="00731B5A" w:rsidP="002D7AD4">
      <w:r>
        <w:t>ОРГАНИЗАТОР</w:t>
      </w:r>
      <w:r w:rsidR="002D7AD4">
        <w:t xml:space="preserve">                                                                        М.П.</w:t>
      </w:r>
    </w:p>
    <w:sectPr w:rsidR="00FF2A82" w:rsidRPr="002D7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315F3"/>
    <w:multiLevelType w:val="multilevel"/>
    <w:tmpl w:val="310AAE52"/>
    <w:lvl w:ilvl="0">
      <w:start w:val="1"/>
      <w:numFmt w:val="bullet"/>
      <w:lvlText w:val=""/>
      <w:lvlJc w:val="left"/>
      <w:pPr>
        <w:tabs>
          <w:tab w:val="num" w:pos="2214"/>
        </w:tabs>
        <w:ind w:left="221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F5675E5"/>
    <w:multiLevelType w:val="hybridMultilevel"/>
    <w:tmpl w:val="310AAE52"/>
    <w:lvl w:ilvl="0" w:tplc="0A304164">
      <w:start w:val="1"/>
      <w:numFmt w:val="bullet"/>
      <w:lvlText w:val=""/>
      <w:lvlJc w:val="left"/>
      <w:pPr>
        <w:tabs>
          <w:tab w:val="num" w:pos="2214"/>
        </w:tabs>
        <w:ind w:left="2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1EB54A84"/>
    <w:multiLevelType w:val="hybridMultilevel"/>
    <w:tmpl w:val="BF1E912A"/>
    <w:lvl w:ilvl="0" w:tplc="60ECAA5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39DE3BB3"/>
    <w:multiLevelType w:val="multilevel"/>
    <w:tmpl w:val="139EE844"/>
    <w:lvl w:ilvl="0">
      <w:start w:val="1"/>
      <w:numFmt w:val="bullet"/>
      <w:lvlText w:val=""/>
      <w:lvlJc w:val="left"/>
      <w:pPr>
        <w:tabs>
          <w:tab w:val="num" w:pos="2214"/>
        </w:tabs>
        <w:ind w:left="221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4" w15:restartNumberingAfterBreak="0">
    <w:nsid w:val="3E6A1F12"/>
    <w:multiLevelType w:val="hybridMultilevel"/>
    <w:tmpl w:val="146CDA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46563D"/>
    <w:multiLevelType w:val="singleLevel"/>
    <w:tmpl w:val="FFFFFFFF"/>
    <w:lvl w:ilvl="0">
      <w:start w:val="1"/>
      <w:numFmt w:val="bullet"/>
      <w:lvlText w:val=""/>
      <w:legacy w:legacy="1" w:legacySpace="0" w:legacyIndent="340"/>
      <w:lvlJc w:val="left"/>
      <w:rPr>
        <w:rFonts w:ascii="Symbol" w:hAnsi="Symbol" w:hint="default"/>
      </w:rPr>
    </w:lvl>
  </w:abstractNum>
  <w:abstractNum w:abstractNumId="6" w15:restartNumberingAfterBreak="0">
    <w:nsid w:val="5ED7248D"/>
    <w:multiLevelType w:val="hybridMultilevel"/>
    <w:tmpl w:val="C2EC6D5E"/>
    <w:lvl w:ilvl="0" w:tplc="5DA63168">
      <w:start w:val="1"/>
      <w:numFmt w:val="bullet"/>
      <w:pStyle w:val="dislokmainnum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334D4"/>
    <w:rsid w:val="000474E1"/>
    <w:rsid w:val="00161B95"/>
    <w:rsid w:val="002027FC"/>
    <w:rsid w:val="00203755"/>
    <w:rsid w:val="002D7AD4"/>
    <w:rsid w:val="002F20BA"/>
    <w:rsid w:val="003620DB"/>
    <w:rsid w:val="003861FA"/>
    <w:rsid w:val="00390FE9"/>
    <w:rsid w:val="003A4EE2"/>
    <w:rsid w:val="003F56D9"/>
    <w:rsid w:val="00412037"/>
    <w:rsid w:val="0043525A"/>
    <w:rsid w:val="004F39E2"/>
    <w:rsid w:val="005022E3"/>
    <w:rsid w:val="0064615A"/>
    <w:rsid w:val="006777B7"/>
    <w:rsid w:val="00731B5A"/>
    <w:rsid w:val="007D62B4"/>
    <w:rsid w:val="008A640D"/>
    <w:rsid w:val="008C5F86"/>
    <w:rsid w:val="0090112D"/>
    <w:rsid w:val="009F07C1"/>
    <w:rsid w:val="00AB7DE5"/>
    <w:rsid w:val="00AD6BC8"/>
    <w:rsid w:val="00BB4BF5"/>
    <w:rsid w:val="00BC0B5C"/>
    <w:rsid w:val="00C14E08"/>
    <w:rsid w:val="00CB5BEC"/>
    <w:rsid w:val="00D334D4"/>
    <w:rsid w:val="00F41EFF"/>
    <w:rsid w:val="00F953CB"/>
    <w:rsid w:val="00FD4862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E032008-0F0D-4CB9-8121-93A3FA2B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39E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D7AD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7AD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semiHidden/>
    <w:pPr>
      <w:widowControl w:val="0"/>
      <w:ind w:firstLine="1134"/>
      <w:jc w:val="both"/>
    </w:pPr>
    <w:rPr>
      <w:sz w:val="22"/>
      <w:szCs w:val="22"/>
    </w:rPr>
  </w:style>
  <w:style w:type="paragraph" w:styleId="22">
    <w:name w:val="List Number 2"/>
    <w:basedOn w:val="a"/>
    <w:semiHidden/>
    <w:pPr>
      <w:widowControl w:val="0"/>
      <w:tabs>
        <w:tab w:val="left" w:pos="643"/>
      </w:tabs>
      <w:ind w:left="643" w:hanging="360"/>
    </w:pPr>
  </w:style>
  <w:style w:type="paragraph" w:customStyle="1" w:styleId="210">
    <w:name w:val="Основной текст 21"/>
    <w:basedOn w:val="a"/>
    <w:pPr>
      <w:widowControl w:val="0"/>
      <w:ind w:firstLine="851"/>
      <w:jc w:val="both"/>
    </w:pPr>
    <w:rPr>
      <w:sz w:val="22"/>
      <w:szCs w:val="22"/>
    </w:rPr>
  </w:style>
  <w:style w:type="character" w:styleId="a3">
    <w:name w:val="Hyperlink"/>
    <w:semiHidden/>
    <w:rPr>
      <w:color w:val="0000FF"/>
      <w:u w:val="single"/>
    </w:rPr>
  </w:style>
  <w:style w:type="character" w:styleId="a4">
    <w:name w:val="Strong"/>
    <w:uiPriority w:val="22"/>
    <w:qFormat/>
    <w:rsid w:val="004F39E2"/>
    <w:rPr>
      <w:b/>
      <w:bCs/>
    </w:rPr>
  </w:style>
  <w:style w:type="character" w:customStyle="1" w:styleId="10">
    <w:name w:val="Заголовок 1 Знак"/>
    <w:link w:val="1"/>
    <w:uiPriority w:val="9"/>
    <w:rsid w:val="004F39E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2D7A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D7AD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1">
    <w:name w:val="Основной шрифт абзаца1"/>
    <w:rsid w:val="002D7AD4"/>
    <w:rPr>
      <w:rFonts w:ascii="Times New Roman" w:hAnsi="Times New Roman"/>
      <w:sz w:val="24"/>
    </w:rPr>
  </w:style>
  <w:style w:type="character" w:customStyle="1" w:styleId="postbody1">
    <w:name w:val="postbody1"/>
    <w:rsid w:val="002D7AD4"/>
    <w:rPr>
      <w:sz w:val="18"/>
      <w:szCs w:val="18"/>
    </w:rPr>
  </w:style>
  <w:style w:type="paragraph" w:styleId="a5">
    <w:name w:val="caption"/>
    <w:basedOn w:val="a"/>
    <w:next w:val="a"/>
    <w:qFormat/>
    <w:rsid w:val="002D7AD4"/>
    <w:pPr>
      <w:suppressAutoHyphens/>
      <w:spacing w:line="276" w:lineRule="auto"/>
    </w:pPr>
    <w:rPr>
      <w:rFonts w:cs="Calibri"/>
      <w:b/>
      <w:bCs/>
      <w:szCs w:val="20"/>
      <w:lang w:eastAsia="ar-SA"/>
    </w:rPr>
  </w:style>
  <w:style w:type="paragraph" w:customStyle="1" w:styleId="dislokmain">
    <w:name w:val="dislok_main"/>
    <w:basedOn w:val="a"/>
    <w:rsid w:val="002D7AD4"/>
    <w:pPr>
      <w:widowControl w:val="0"/>
      <w:suppressAutoHyphens/>
      <w:autoSpaceDE w:val="0"/>
      <w:ind w:firstLine="432"/>
      <w:jc w:val="both"/>
    </w:pPr>
    <w:rPr>
      <w:rFonts w:cs="Calibri"/>
      <w:szCs w:val="22"/>
      <w:lang w:eastAsia="ar-SA"/>
    </w:rPr>
  </w:style>
  <w:style w:type="paragraph" w:customStyle="1" w:styleId="dislokmainnum">
    <w:name w:val="dislok_main_num"/>
    <w:basedOn w:val="dislokmain"/>
    <w:rsid w:val="002D7AD4"/>
    <w:pPr>
      <w:numPr>
        <w:numId w:val="6"/>
      </w:numPr>
      <w:tabs>
        <w:tab w:val="clear" w:pos="288"/>
        <w:tab w:val="num" w:pos="432"/>
      </w:tabs>
      <w:ind w:left="432"/>
    </w:pPr>
  </w:style>
  <w:style w:type="character" w:customStyle="1" w:styleId="postbody">
    <w:name w:val="postbody"/>
    <w:basedOn w:val="a0"/>
    <w:rsid w:val="002D7AD4"/>
  </w:style>
  <w:style w:type="paragraph" w:styleId="a6">
    <w:name w:val="Balloon Text"/>
    <w:basedOn w:val="a"/>
    <w:link w:val="a7"/>
    <w:uiPriority w:val="99"/>
    <w:semiHidden/>
    <w:unhideWhenUsed/>
    <w:rsid w:val="002F20B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F2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RNT</Company>
  <LinksUpToDate>false</LinksUpToDate>
  <CharactersWithSpaces>9875</CharactersWithSpaces>
  <SharedDoc>false</SharedDoc>
  <HLinks>
    <vt:vector size="30" baseType="variant">
      <vt:variant>
        <vt:i4>6881326</vt:i4>
      </vt:variant>
      <vt:variant>
        <vt:i4>15</vt:i4>
      </vt:variant>
      <vt:variant>
        <vt:i4>0</vt:i4>
      </vt:variant>
      <vt:variant>
        <vt:i4>5</vt:i4>
      </vt:variant>
      <vt:variant>
        <vt:lpwstr>http://www.patriotp.ru/</vt:lpwstr>
      </vt:variant>
      <vt:variant>
        <vt:lpwstr/>
      </vt:variant>
      <vt:variant>
        <vt:i4>7602297</vt:i4>
      </vt:variant>
      <vt:variant>
        <vt:i4>12</vt:i4>
      </vt:variant>
      <vt:variant>
        <vt:i4>0</vt:i4>
      </vt:variant>
      <vt:variant>
        <vt:i4>5</vt:i4>
      </vt:variant>
      <vt:variant>
        <vt:lpwstr>http://www.park4x4.ru/</vt:lpwstr>
      </vt:variant>
      <vt:variant>
        <vt:lpwstr/>
      </vt:variant>
      <vt:variant>
        <vt:i4>6881326</vt:i4>
      </vt:variant>
      <vt:variant>
        <vt:i4>9</vt:i4>
      </vt:variant>
      <vt:variant>
        <vt:i4>0</vt:i4>
      </vt:variant>
      <vt:variant>
        <vt:i4>5</vt:i4>
      </vt:variant>
      <vt:variant>
        <vt:lpwstr>http://www.patriotp.ru/</vt:lpwstr>
      </vt:variant>
      <vt:variant>
        <vt:lpwstr/>
      </vt:variant>
      <vt:variant>
        <vt:i4>7602297</vt:i4>
      </vt:variant>
      <vt:variant>
        <vt:i4>3</vt:i4>
      </vt:variant>
      <vt:variant>
        <vt:i4>0</vt:i4>
      </vt:variant>
      <vt:variant>
        <vt:i4>5</vt:i4>
      </vt:variant>
      <vt:variant>
        <vt:lpwstr>http://www.park4x4.ru/</vt:lpwstr>
      </vt:variant>
      <vt:variant>
        <vt:lpwstr/>
      </vt:variant>
      <vt:variant>
        <vt:i4>6881326</vt:i4>
      </vt:variant>
      <vt:variant>
        <vt:i4>0</vt:i4>
      </vt:variant>
      <vt:variant>
        <vt:i4>0</vt:i4>
      </vt:variant>
      <vt:variant>
        <vt:i4>5</vt:i4>
      </vt:variant>
      <vt:variant>
        <vt:lpwstr>http://www.patriotp.ru/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</dc:creator>
  <cp:lastModifiedBy>Pavel Sergeev</cp:lastModifiedBy>
  <cp:revision>3</cp:revision>
  <cp:lastPrinted>2017-06-06T06:18:00Z</cp:lastPrinted>
  <dcterms:created xsi:type="dcterms:W3CDTF">2017-08-07T20:06:00Z</dcterms:created>
  <dcterms:modified xsi:type="dcterms:W3CDTF">2017-08-14T07:52:00Z</dcterms:modified>
</cp:coreProperties>
</file>